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2D" w:rsidRDefault="007D182D" w:rsidP="006961FB">
      <w:pPr>
        <w:spacing w:line="360" w:lineRule="auto"/>
        <w:rPr>
          <w:b/>
          <w:sz w:val="36"/>
          <w:szCs w:val="36"/>
        </w:rPr>
      </w:pPr>
      <w:bookmarkStart w:id="0" w:name="_GoBack"/>
      <w:bookmarkEnd w:id="0"/>
      <w:r w:rsidRPr="007D182D">
        <w:rPr>
          <w:b/>
          <w:sz w:val="36"/>
          <w:szCs w:val="36"/>
        </w:rPr>
        <w:t>Betrifft</w:t>
      </w:r>
      <w:r>
        <w:rPr>
          <w:b/>
          <w:sz w:val="36"/>
          <w:szCs w:val="36"/>
        </w:rPr>
        <w:t>:</w:t>
      </w:r>
      <w:r w:rsidRPr="007D182D">
        <w:rPr>
          <w:b/>
          <w:sz w:val="36"/>
          <w:szCs w:val="36"/>
        </w:rPr>
        <w:t xml:space="preserve"> Betreuung vo</w:t>
      </w:r>
      <w:r>
        <w:rPr>
          <w:b/>
          <w:sz w:val="36"/>
          <w:szCs w:val="36"/>
        </w:rPr>
        <w:t>n Diplom</w:t>
      </w:r>
      <w:r w:rsidR="00D5271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und Masterarbeiten</w:t>
      </w:r>
    </w:p>
    <w:p w:rsidR="007D182D" w:rsidRDefault="007D182D" w:rsidP="006961FB">
      <w:pPr>
        <w:spacing w:line="360" w:lineRule="auto"/>
        <w:rPr>
          <w:b/>
          <w:sz w:val="36"/>
          <w:szCs w:val="36"/>
        </w:rPr>
      </w:pPr>
    </w:p>
    <w:p w:rsidR="007D182D" w:rsidRDefault="007D182D" w:rsidP="006961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Ich habe derzeit sehr viele Betreuungszusagen laufen. Die Universität Wien in ihrer unergründlichen Weisheit</w:t>
      </w:r>
      <w:r w:rsidR="00234EA2">
        <w:rPr>
          <w:sz w:val="32"/>
          <w:szCs w:val="32"/>
        </w:rPr>
        <w:t xml:space="preserve"> sanktioniert es negativ, wenn man zu viele solche Arbeiten betreut. Deshalb führe ich ab sofort einen Richtwert bzw. eine Obergrenze von 28 Betreuungen ein.</w:t>
      </w:r>
    </w:p>
    <w:p w:rsidR="00700DAC" w:rsidRDefault="00700DAC" w:rsidP="006961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(In </w:t>
      </w:r>
      <w:r w:rsidR="00C40117">
        <w:rPr>
          <w:sz w:val="32"/>
          <w:szCs w:val="32"/>
        </w:rPr>
        <w:t xml:space="preserve">absoluten </w:t>
      </w:r>
      <w:r>
        <w:rPr>
          <w:sz w:val="32"/>
          <w:szCs w:val="32"/>
        </w:rPr>
        <w:t>Ausnahmefällen – wenn mich</w:t>
      </w:r>
      <w:r w:rsidR="00C40117">
        <w:rPr>
          <w:sz w:val="32"/>
          <w:szCs w:val="32"/>
        </w:rPr>
        <w:t xml:space="preserve"> ein T</w:t>
      </w:r>
      <w:r>
        <w:rPr>
          <w:sz w:val="32"/>
          <w:szCs w:val="32"/>
        </w:rPr>
        <w:t>hema brenne</w:t>
      </w:r>
      <w:r w:rsidR="00C40117">
        <w:rPr>
          <w:sz w:val="32"/>
          <w:szCs w:val="32"/>
        </w:rPr>
        <w:t xml:space="preserve">nd </w:t>
      </w:r>
      <w:r>
        <w:rPr>
          <w:sz w:val="32"/>
          <w:szCs w:val="32"/>
        </w:rPr>
        <w:t>interess</w:t>
      </w:r>
      <w:r w:rsidR="00C40117">
        <w:rPr>
          <w:sz w:val="32"/>
          <w:szCs w:val="32"/>
        </w:rPr>
        <w:t xml:space="preserve">ieren sollte </w:t>
      </w:r>
      <w:r>
        <w:rPr>
          <w:sz w:val="32"/>
          <w:szCs w:val="32"/>
        </w:rPr>
        <w:t xml:space="preserve">– lasse ich </w:t>
      </w:r>
      <w:r w:rsidR="00C40117">
        <w:rPr>
          <w:sz w:val="32"/>
          <w:szCs w:val="32"/>
        </w:rPr>
        <w:t xml:space="preserve">eventuell mit mir über eine Aufstockung </w:t>
      </w:r>
      <w:r>
        <w:rPr>
          <w:sz w:val="32"/>
          <w:szCs w:val="32"/>
        </w:rPr>
        <w:t>reden</w:t>
      </w:r>
      <w:r w:rsidR="00C40117">
        <w:rPr>
          <w:sz w:val="32"/>
          <w:szCs w:val="32"/>
        </w:rPr>
        <w:t>).</w:t>
      </w:r>
    </w:p>
    <w:p w:rsidR="00234EA2" w:rsidRDefault="00234EA2" w:rsidP="006961FB">
      <w:pPr>
        <w:spacing w:line="360" w:lineRule="auto"/>
        <w:rPr>
          <w:sz w:val="32"/>
          <w:szCs w:val="32"/>
        </w:rPr>
      </w:pPr>
    </w:p>
    <w:p w:rsidR="00234EA2" w:rsidRDefault="00234EA2" w:rsidP="006961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Neben meiner Bürotür </w:t>
      </w:r>
      <w:r w:rsidR="00C40117">
        <w:rPr>
          <w:sz w:val="32"/>
          <w:szCs w:val="32"/>
        </w:rPr>
        <w:t xml:space="preserve">gebe ich </w:t>
      </w:r>
      <w:r>
        <w:rPr>
          <w:sz w:val="32"/>
          <w:szCs w:val="32"/>
        </w:rPr>
        <w:t>die Anzahl der noch laufende</w:t>
      </w:r>
      <w:r w:rsidR="00C40117">
        <w:rPr>
          <w:sz w:val="32"/>
          <w:szCs w:val="32"/>
        </w:rPr>
        <w:t>n Betreuungen bekannt</w:t>
      </w:r>
      <w:r w:rsidR="00C50E4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Sobald die Zahl unter 28 sinkt, stehe ich wieder als Betreuer zur Verfügung</w:t>
      </w:r>
    </w:p>
    <w:p w:rsidR="00D52719" w:rsidRDefault="00D52719" w:rsidP="006961FB">
      <w:pPr>
        <w:spacing w:line="360" w:lineRule="auto"/>
        <w:rPr>
          <w:sz w:val="32"/>
          <w:szCs w:val="32"/>
        </w:rPr>
      </w:pPr>
    </w:p>
    <w:p w:rsidR="00D52719" w:rsidRDefault="00D52719" w:rsidP="006961FB">
      <w:pPr>
        <w:spacing w:line="360" w:lineRule="auto"/>
        <w:rPr>
          <w:sz w:val="32"/>
          <w:szCs w:val="32"/>
        </w:rPr>
      </w:pPr>
    </w:p>
    <w:p w:rsidR="00744D44" w:rsidRPr="009713F4" w:rsidRDefault="00744D44" w:rsidP="00744D44">
      <w:pPr>
        <w:spacing w:line="360" w:lineRule="auto"/>
        <w:jc w:val="right"/>
        <w:rPr>
          <w:sz w:val="32"/>
          <w:szCs w:val="32"/>
        </w:rPr>
      </w:pPr>
      <w:r w:rsidRPr="009713F4">
        <w:rPr>
          <w:sz w:val="32"/>
          <w:szCs w:val="32"/>
        </w:rPr>
        <w:t>Wynfrid Kriegleder, im Februar 2016</w:t>
      </w:r>
    </w:p>
    <w:p w:rsidR="009713F4" w:rsidRPr="009713F4" w:rsidRDefault="009713F4">
      <w:pPr>
        <w:spacing w:line="360" w:lineRule="auto"/>
        <w:jc w:val="right"/>
        <w:rPr>
          <w:sz w:val="32"/>
          <w:szCs w:val="32"/>
        </w:rPr>
      </w:pPr>
    </w:p>
    <w:sectPr w:rsidR="009713F4" w:rsidRPr="009713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D3"/>
    <w:rsid w:val="001369D5"/>
    <w:rsid w:val="001A7997"/>
    <w:rsid w:val="001C5623"/>
    <w:rsid w:val="002305D3"/>
    <w:rsid w:val="002344BF"/>
    <w:rsid w:val="00234EA2"/>
    <w:rsid w:val="003371AD"/>
    <w:rsid w:val="00582B60"/>
    <w:rsid w:val="005977A5"/>
    <w:rsid w:val="005B6060"/>
    <w:rsid w:val="006961FB"/>
    <w:rsid w:val="006E4679"/>
    <w:rsid w:val="006E52E8"/>
    <w:rsid w:val="00700DAC"/>
    <w:rsid w:val="00744D44"/>
    <w:rsid w:val="007D0BDE"/>
    <w:rsid w:val="007D182D"/>
    <w:rsid w:val="008D53DE"/>
    <w:rsid w:val="009713F4"/>
    <w:rsid w:val="00976D91"/>
    <w:rsid w:val="00A52859"/>
    <w:rsid w:val="00B84DBF"/>
    <w:rsid w:val="00C40117"/>
    <w:rsid w:val="00C50E46"/>
    <w:rsid w:val="00CD0BFA"/>
    <w:rsid w:val="00CE226E"/>
    <w:rsid w:val="00CE6F0B"/>
    <w:rsid w:val="00D52719"/>
    <w:rsid w:val="00D613D7"/>
    <w:rsid w:val="00DD5AB5"/>
    <w:rsid w:val="00F12222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6D91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6D91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Wynfrid Kriegleder</dc:creator>
  <cp:lastModifiedBy>Andrea Haika</cp:lastModifiedBy>
  <cp:revision>2</cp:revision>
  <cp:lastPrinted>2016-02-12T09:28:00Z</cp:lastPrinted>
  <dcterms:created xsi:type="dcterms:W3CDTF">2016-02-26T12:15:00Z</dcterms:created>
  <dcterms:modified xsi:type="dcterms:W3CDTF">2016-02-26T12:15:00Z</dcterms:modified>
</cp:coreProperties>
</file>